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77777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Pr="00095A96">
          <w:rPr>
            <w:rStyle w:val="Link"/>
            <w:rFonts w:ascii="Verdana" w:hAnsi="Verdana"/>
            <w:sz w:val="16"/>
            <w:lang w:val="en-US"/>
          </w:rPr>
          <w:t>http://www.essac.ecord.org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479B69D1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381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6D6B5D" w:rsidRPr="006D6B5D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Corinth Active Rift Development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B506" w14:textId="0B928986" w:rsidR="008B2488" w:rsidRPr="008B2488" w:rsidRDefault="008B2488" w:rsidP="008B248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de-DE"/>
              </w:rPr>
              <w:t xml:space="preserve">paleontologist </w:t>
            </w:r>
            <w:r w:rsidRPr="008B2488">
              <w:rPr>
                <w:rFonts w:ascii="Calibri" w:hAnsi="Calibri"/>
                <w:color w:val="000000"/>
                <w:lang w:val="de-DE"/>
              </w:rPr>
              <w:t>(</w:t>
            </w:r>
            <w:r w:rsidRPr="008B2488">
              <w:rPr>
                <w:rFonts w:ascii="Calibri" w:hAnsi="Calibri"/>
                <w:bCs/>
                <w:color w:val="000000"/>
                <w:lang w:val="en-US"/>
              </w:rPr>
              <w:t>non-marine diatoms</w:t>
            </w:r>
            <w:r>
              <w:rPr>
                <w:rFonts w:ascii="Calibri" w:hAnsi="Calibri"/>
                <w:bCs/>
                <w:color w:val="000000"/>
                <w:lang w:val="en-US"/>
              </w:rPr>
              <w:t>)</w:t>
            </w:r>
            <w:bookmarkStart w:id="0" w:name="_GoBack"/>
            <w:bookmarkEnd w:id="0"/>
          </w:p>
          <w:p w14:paraId="2CCEF0F4" w14:textId="60F4D7C6" w:rsidR="0083066B" w:rsidRPr="006812DD" w:rsidRDefault="0083066B" w:rsidP="000B679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77777777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Pr="00E45646">
          <w:rPr>
            <w:rStyle w:val="Link"/>
            <w:rFonts w:ascii="Verdana" w:hAnsi="Verdana"/>
            <w:sz w:val="20"/>
            <w:lang w:val="en-US"/>
          </w:rPr>
          <w:t>http://www.essac.ecord.org/flyer/Guidelines_for%20Applying_to_sail.pdf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77777777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6" w:history="1">
        <w:r w:rsidRPr="0090223D">
          <w:rPr>
            <w:rStyle w:val="Link"/>
            <w:rFonts w:ascii="Verdana" w:hAnsi="Verdana"/>
            <w:sz w:val="20"/>
            <w:szCs w:val="20"/>
            <w:lang w:val="en-US"/>
          </w:rPr>
          <w:t>http://www.essac.ecord.org/index.php?mod=about&amp;page=ESSAC</w:t>
        </w:r>
      </w:hyperlink>
      <w:r w:rsidRPr="0090223D">
        <w:rPr>
          <w:rFonts w:ascii="Verdana" w:hAnsi="Verdana"/>
          <w:sz w:val="20"/>
          <w:szCs w:val="20"/>
          <w:lang w:val="en-US"/>
        </w:rPr>
        <w:t xml:space="preserve"> 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8B2488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B679E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A772E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2488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ssac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ssac.ecord.org/flyer/Guidelines_for%20Applying_to_sail.pdf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ssac.ecord.org/index.php?mod=about&amp;page=ESSAC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58E579-F234-DB41-A9C1-D4A6F2B5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2697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3118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2017-11-24T12:04:00Z</dcterms:created>
  <dcterms:modified xsi:type="dcterms:W3CDTF">2017-11-24T12:04:00Z</dcterms:modified>
</cp:coreProperties>
</file>